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A8C1" w14:textId="5123BC99" w:rsidR="0081270A" w:rsidRPr="00EB432F" w:rsidRDefault="00EB432F" w:rsidP="00EB432F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EB432F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Growth Group Questions</w:t>
      </w:r>
    </w:p>
    <w:p w14:paraId="33ED860D" w14:textId="77777777" w:rsidR="00202ADF" w:rsidRPr="00EB432F" w:rsidRDefault="00202ADF" w:rsidP="00EB432F">
      <w:pPr>
        <w:rPr>
          <w:rFonts w:ascii="Calibri" w:hAnsi="Calibri" w:cs="Calibri"/>
          <w:sz w:val="24"/>
          <w:szCs w:val="24"/>
          <w:lang w:val="en-US"/>
        </w:rPr>
      </w:pPr>
    </w:p>
    <w:p w14:paraId="3D1159AB" w14:textId="6F276802" w:rsidR="00202ADF" w:rsidRPr="00EB432F" w:rsidRDefault="00202ADF" w:rsidP="00EB432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 w:rsidRPr="00EB432F">
        <w:rPr>
          <w:rFonts w:ascii="Calibri" w:hAnsi="Calibri" w:cs="Calibri"/>
          <w:sz w:val="24"/>
          <w:szCs w:val="24"/>
          <w:lang w:val="en-US"/>
        </w:rPr>
        <w:t>The journey back to the garden described in Revelation 22:1-5, is a journey through the cross and suffering just as Jesus suffered. See John 15:20. What are some ways that we suffer as Jesus suffered?</w:t>
      </w:r>
    </w:p>
    <w:p w14:paraId="54A162D4" w14:textId="77777777" w:rsidR="00202ADF" w:rsidRPr="00EB432F" w:rsidRDefault="00202ADF" w:rsidP="00EB432F">
      <w:pPr>
        <w:pStyle w:val="ListParagraph"/>
        <w:rPr>
          <w:rFonts w:ascii="Calibri" w:hAnsi="Calibri" w:cs="Calibri"/>
          <w:sz w:val="24"/>
          <w:szCs w:val="24"/>
          <w:lang w:val="en-US"/>
        </w:rPr>
      </w:pPr>
    </w:p>
    <w:p w14:paraId="0FE47221" w14:textId="7069ED6B" w:rsidR="00202ADF" w:rsidRPr="00EB432F" w:rsidRDefault="00202ADF" w:rsidP="00EB432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 w:rsidRPr="00EB432F">
        <w:rPr>
          <w:rFonts w:ascii="Calibri" w:hAnsi="Calibri" w:cs="Calibri"/>
          <w:sz w:val="24"/>
          <w:szCs w:val="24"/>
          <w:lang w:val="en-US"/>
        </w:rPr>
        <w:t>What are some of the ways we use to avoid suffering?</w:t>
      </w:r>
    </w:p>
    <w:p w14:paraId="49FB1CBA" w14:textId="77777777" w:rsidR="00202ADF" w:rsidRPr="00EB432F" w:rsidRDefault="00202ADF" w:rsidP="00EB432F">
      <w:pPr>
        <w:pStyle w:val="ListParagraph"/>
        <w:rPr>
          <w:rFonts w:ascii="Calibri" w:hAnsi="Calibri" w:cs="Calibri"/>
          <w:sz w:val="24"/>
          <w:szCs w:val="24"/>
          <w:lang w:val="en-US"/>
        </w:rPr>
      </w:pPr>
    </w:p>
    <w:p w14:paraId="58A19A5E" w14:textId="66854CED" w:rsidR="00202ADF" w:rsidRPr="00EB432F" w:rsidRDefault="00202ADF" w:rsidP="00EB432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 w:rsidRPr="00EB432F">
        <w:rPr>
          <w:rFonts w:ascii="Calibri" w:hAnsi="Calibri" w:cs="Calibri"/>
          <w:sz w:val="24"/>
          <w:szCs w:val="24"/>
          <w:lang w:val="en-US"/>
        </w:rPr>
        <w:t>We instinctively try to avoid suffering but when can that be a problem as illustrated by Peter? See Mark 8:31-33</w:t>
      </w:r>
    </w:p>
    <w:p w14:paraId="49B7FBE2" w14:textId="77777777" w:rsidR="00202ADF" w:rsidRPr="00EB432F" w:rsidRDefault="00202ADF" w:rsidP="00EB432F">
      <w:pPr>
        <w:pStyle w:val="ListParagraph"/>
        <w:rPr>
          <w:rFonts w:ascii="Calibri" w:hAnsi="Calibri" w:cs="Calibri"/>
          <w:sz w:val="24"/>
          <w:szCs w:val="24"/>
          <w:lang w:val="en-US"/>
        </w:rPr>
      </w:pPr>
    </w:p>
    <w:p w14:paraId="2663AAF1" w14:textId="753B02B5" w:rsidR="00202ADF" w:rsidRPr="00EB432F" w:rsidRDefault="00657A4A" w:rsidP="00EB432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 w:rsidRPr="00EB432F">
        <w:rPr>
          <w:rFonts w:ascii="Calibri" w:hAnsi="Calibri" w:cs="Calibri"/>
          <w:sz w:val="24"/>
          <w:szCs w:val="24"/>
          <w:lang w:val="en-US"/>
        </w:rPr>
        <w:t>What was God’s purpose in the suffering of His Son that Peter missed? See Isaiah 53</w:t>
      </w:r>
    </w:p>
    <w:p w14:paraId="672FCF8B" w14:textId="77777777" w:rsidR="00657A4A" w:rsidRPr="00EB432F" w:rsidRDefault="00657A4A" w:rsidP="00EB432F">
      <w:pPr>
        <w:pStyle w:val="ListParagraph"/>
        <w:rPr>
          <w:rFonts w:ascii="Calibri" w:hAnsi="Calibri" w:cs="Calibri"/>
          <w:sz w:val="24"/>
          <w:szCs w:val="24"/>
          <w:lang w:val="en-US"/>
        </w:rPr>
      </w:pPr>
    </w:p>
    <w:p w14:paraId="38802900" w14:textId="2AC60514" w:rsidR="00657A4A" w:rsidRPr="00EB432F" w:rsidRDefault="00657A4A" w:rsidP="00EB432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 w:rsidRPr="00EB432F">
        <w:rPr>
          <w:rFonts w:ascii="Calibri" w:hAnsi="Calibri" w:cs="Calibri"/>
          <w:sz w:val="24"/>
          <w:szCs w:val="24"/>
          <w:lang w:val="en-US"/>
        </w:rPr>
        <w:t>According to Luke 22:31-32 what hope was there for Peter even in his defeat and denial of Jesus?</w:t>
      </w:r>
    </w:p>
    <w:p w14:paraId="5038E493" w14:textId="77777777" w:rsidR="00657A4A" w:rsidRPr="00EB432F" w:rsidRDefault="00657A4A" w:rsidP="00EB432F">
      <w:pPr>
        <w:pStyle w:val="ListParagraph"/>
        <w:rPr>
          <w:rFonts w:ascii="Calibri" w:hAnsi="Calibri" w:cs="Calibri"/>
          <w:sz w:val="24"/>
          <w:szCs w:val="24"/>
          <w:lang w:val="en-US"/>
        </w:rPr>
      </w:pPr>
    </w:p>
    <w:p w14:paraId="6ED082DA" w14:textId="09BD96A0" w:rsidR="00657A4A" w:rsidRPr="00EB432F" w:rsidRDefault="00657A4A" w:rsidP="00EB432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 w:rsidRPr="00EB432F">
        <w:rPr>
          <w:rFonts w:ascii="Calibri" w:hAnsi="Calibri" w:cs="Calibri"/>
          <w:sz w:val="24"/>
          <w:szCs w:val="24"/>
          <w:lang w:val="en-US"/>
        </w:rPr>
        <w:t>How does Jesus’ approach to Peter’s denial give us all hope in the midst of our suffering and failure? In what way is this “Gospel” or “Good news”?</w:t>
      </w:r>
    </w:p>
    <w:p w14:paraId="102AAA4F" w14:textId="77777777" w:rsidR="00657A4A" w:rsidRPr="00EB432F" w:rsidRDefault="00657A4A" w:rsidP="00EB432F">
      <w:pPr>
        <w:pStyle w:val="ListParagraph"/>
        <w:rPr>
          <w:rFonts w:ascii="Calibri" w:hAnsi="Calibri" w:cs="Calibri"/>
          <w:sz w:val="24"/>
          <w:szCs w:val="24"/>
          <w:lang w:val="en-US"/>
        </w:rPr>
      </w:pPr>
    </w:p>
    <w:p w14:paraId="69201DF8" w14:textId="4948411B" w:rsidR="00657A4A" w:rsidRPr="00EB432F" w:rsidRDefault="00657A4A" w:rsidP="00EB432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 w:rsidRPr="00EB432F">
        <w:rPr>
          <w:rFonts w:ascii="Calibri" w:hAnsi="Calibri" w:cs="Calibri"/>
          <w:sz w:val="24"/>
          <w:szCs w:val="24"/>
          <w:lang w:val="en-US"/>
        </w:rPr>
        <w:t>How would you share this story with an unbeliever?</w:t>
      </w:r>
    </w:p>
    <w:sectPr w:rsidR="00657A4A" w:rsidRPr="00EB43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152EC"/>
    <w:multiLevelType w:val="hybridMultilevel"/>
    <w:tmpl w:val="ED3A59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4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DF"/>
    <w:rsid w:val="00025704"/>
    <w:rsid w:val="00202ADF"/>
    <w:rsid w:val="00657A4A"/>
    <w:rsid w:val="0081270A"/>
    <w:rsid w:val="00832E4F"/>
    <w:rsid w:val="00D51993"/>
    <w:rsid w:val="00EB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915E"/>
  <w15:chartTrackingRefBased/>
  <w15:docId w15:val="{0044A3A1-0FDB-4808-84E6-1B701EC0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A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A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A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A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A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A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A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A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A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Hawman</dc:creator>
  <cp:keywords/>
  <dc:description/>
  <cp:lastModifiedBy>Krystle Zielman</cp:lastModifiedBy>
  <cp:revision>2</cp:revision>
  <dcterms:created xsi:type="dcterms:W3CDTF">2025-04-04T14:14:00Z</dcterms:created>
  <dcterms:modified xsi:type="dcterms:W3CDTF">2025-04-04T14:14:00Z</dcterms:modified>
</cp:coreProperties>
</file>